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76" w:type="dxa"/>
        <w:jc w:val="center"/>
        <w:tblLook w:val="04A0" w:firstRow="1" w:lastRow="0" w:firstColumn="1" w:lastColumn="0" w:noHBand="0" w:noVBand="1"/>
      </w:tblPr>
      <w:tblGrid>
        <w:gridCol w:w="1253"/>
        <w:gridCol w:w="1866"/>
        <w:gridCol w:w="1560"/>
        <w:gridCol w:w="2829"/>
        <w:gridCol w:w="2268"/>
      </w:tblGrid>
      <w:tr w:rsidR="007F4D99" w14:paraId="564A0919" w14:textId="77777777" w:rsidTr="001A5DDE">
        <w:trPr>
          <w:jc w:val="center"/>
        </w:trPr>
        <w:tc>
          <w:tcPr>
            <w:tcW w:w="1253" w:type="dxa"/>
          </w:tcPr>
          <w:p w14:paraId="4D60BB39" w14:textId="2F70944C" w:rsidR="000948EF" w:rsidRDefault="000948EF" w:rsidP="000948EF">
            <w:pPr>
              <w:spacing w:line="480" w:lineRule="auto"/>
              <w:jc w:val="center"/>
            </w:pPr>
            <w:r>
              <w:rPr>
                <w:rFonts w:hint="eastAsia"/>
              </w:rPr>
              <w:t>姓名</w:t>
            </w:r>
          </w:p>
        </w:tc>
        <w:tc>
          <w:tcPr>
            <w:tcW w:w="1866" w:type="dxa"/>
          </w:tcPr>
          <w:p w14:paraId="12FB5A11" w14:textId="23F90A7C" w:rsidR="000948EF" w:rsidRDefault="000948EF" w:rsidP="000948EF">
            <w:pPr>
              <w:spacing w:line="480" w:lineRule="auto"/>
              <w:jc w:val="center"/>
            </w:pPr>
            <w:r>
              <w:rPr>
                <w:rFonts w:hint="eastAsia"/>
              </w:rPr>
              <w:t>董云升</w:t>
            </w:r>
          </w:p>
        </w:tc>
        <w:tc>
          <w:tcPr>
            <w:tcW w:w="1560" w:type="dxa"/>
          </w:tcPr>
          <w:p w14:paraId="4FBB0847" w14:textId="6E97D1C1" w:rsidR="000948EF" w:rsidRDefault="000948EF" w:rsidP="000948EF">
            <w:pPr>
              <w:spacing w:line="480" w:lineRule="auto"/>
              <w:jc w:val="center"/>
            </w:pPr>
            <w:r>
              <w:rPr>
                <w:rFonts w:hint="eastAsia"/>
              </w:rPr>
              <w:t>性别</w:t>
            </w:r>
          </w:p>
        </w:tc>
        <w:tc>
          <w:tcPr>
            <w:tcW w:w="2829" w:type="dxa"/>
          </w:tcPr>
          <w:p w14:paraId="55397E48" w14:textId="5156D8F1" w:rsidR="000948EF" w:rsidRDefault="000948EF" w:rsidP="000948EF">
            <w:pPr>
              <w:spacing w:line="480" w:lineRule="auto"/>
              <w:jc w:val="center"/>
            </w:pPr>
            <w:r>
              <w:rPr>
                <w:rFonts w:hint="eastAsia"/>
              </w:rPr>
              <w:t>男</w:t>
            </w:r>
          </w:p>
        </w:tc>
        <w:tc>
          <w:tcPr>
            <w:tcW w:w="2268" w:type="dxa"/>
            <w:vMerge w:val="restart"/>
            <w:vAlign w:val="center"/>
          </w:tcPr>
          <w:p w14:paraId="19AE7EFA" w14:textId="67624570" w:rsidR="000948EF" w:rsidRDefault="007F4D99" w:rsidP="000948EF">
            <w:pPr>
              <w:spacing w:line="480" w:lineRule="auto"/>
              <w:jc w:val="center"/>
            </w:pPr>
            <w:r>
              <w:rPr>
                <w:noProof/>
              </w:rPr>
              <w:drawing>
                <wp:inline distT="0" distB="0" distL="0" distR="0" wp14:anchorId="400ED625" wp14:editId="3BBBA0D2">
                  <wp:extent cx="1078865" cy="1592012"/>
                  <wp:effectExtent l="0" t="0" r="6985"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091853" cy="1611178"/>
                          </a:xfrm>
                          <a:prstGeom prst="rect">
                            <a:avLst/>
                          </a:prstGeom>
                        </pic:spPr>
                      </pic:pic>
                    </a:graphicData>
                  </a:graphic>
                </wp:inline>
              </w:drawing>
            </w:r>
          </w:p>
        </w:tc>
      </w:tr>
      <w:tr w:rsidR="007F4D99" w14:paraId="3799B2CB" w14:textId="77777777" w:rsidTr="001A5DDE">
        <w:trPr>
          <w:jc w:val="center"/>
        </w:trPr>
        <w:tc>
          <w:tcPr>
            <w:tcW w:w="1253" w:type="dxa"/>
          </w:tcPr>
          <w:p w14:paraId="714BDA79" w14:textId="69F0D687" w:rsidR="000948EF" w:rsidRDefault="000948EF" w:rsidP="000948EF">
            <w:pPr>
              <w:spacing w:line="480" w:lineRule="auto"/>
              <w:jc w:val="center"/>
            </w:pPr>
            <w:r>
              <w:rPr>
                <w:rFonts w:hint="eastAsia"/>
              </w:rPr>
              <w:t>学历</w:t>
            </w:r>
          </w:p>
        </w:tc>
        <w:tc>
          <w:tcPr>
            <w:tcW w:w="1866" w:type="dxa"/>
          </w:tcPr>
          <w:p w14:paraId="06093E5C" w14:textId="0BCD6AE6" w:rsidR="000948EF" w:rsidRDefault="000948EF" w:rsidP="000948EF">
            <w:pPr>
              <w:spacing w:line="480" w:lineRule="auto"/>
              <w:jc w:val="center"/>
            </w:pPr>
            <w:r>
              <w:rPr>
                <w:rFonts w:hint="eastAsia"/>
              </w:rPr>
              <w:t>研究生</w:t>
            </w:r>
          </w:p>
        </w:tc>
        <w:tc>
          <w:tcPr>
            <w:tcW w:w="1560" w:type="dxa"/>
          </w:tcPr>
          <w:p w14:paraId="2BAA0034" w14:textId="7C7904F2" w:rsidR="000948EF" w:rsidRDefault="000948EF" w:rsidP="000948EF">
            <w:pPr>
              <w:spacing w:line="480" w:lineRule="auto"/>
              <w:jc w:val="center"/>
            </w:pPr>
            <w:r>
              <w:rPr>
                <w:rFonts w:hint="eastAsia"/>
              </w:rPr>
              <w:t>学位</w:t>
            </w:r>
          </w:p>
        </w:tc>
        <w:tc>
          <w:tcPr>
            <w:tcW w:w="2829" w:type="dxa"/>
          </w:tcPr>
          <w:p w14:paraId="33D687E2" w14:textId="49BFBC63" w:rsidR="000948EF" w:rsidRDefault="000948EF" w:rsidP="000948EF">
            <w:pPr>
              <w:spacing w:line="480" w:lineRule="auto"/>
              <w:jc w:val="center"/>
            </w:pPr>
            <w:r>
              <w:rPr>
                <w:rFonts w:hint="eastAsia"/>
              </w:rPr>
              <w:t>博士</w:t>
            </w:r>
          </w:p>
        </w:tc>
        <w:tc>
          <w:tcPr>
            <w:tcW w:w="2268" w:type="dxa"/>
            <w:vMerge/>
          </w:tcPr>
          <w:p w14:paraId="4827BD65" w14:textId="77777777" w:rsidR="000948EF" w:rsidRDefault="000948EF" w:rsidP="000948EF">
            <w:pPr>
              <w:spacing w:line="480" w:lineRule="auto"/>
              <w:jc w:val="center"/>
            </w:pPr>
          </w:p>
        </w:tc>
      </w:tr>
      <w:tr w:rsidR="007F4D99" w14:paraId="69538DDD" w14:textId="77777777" w:rsidTr="001A5DDE">
        <w:trPr>
          <w:jc w:val="center"/>
        </w:trPr>
        <w:tc>
          <w:tcPr>
            <w:tcW w:w="1253" w:type="dxa"/>
          </w:tcPr>
          <w:p w14:paraId="1E6CED31" w14:textId="40679976" w:rsidR="000948EF" w:rsidRDefault="000948EF" w:rsidP="000948EF">
            <w:pPr>
              <w:spacing w:line="480" w:lineRule="auto"/>
              <w:jc w:val="center"/>
            </w:pPr>
            <w:r>
              <w:rPr>
                <w:rFonts w:hint="eastAsia"/>
              </w:rPr>
              <w:t>职称</w:t>
            </w:r>
          </w:p>
        </w:tc>
        <w:tc>
          <w:tcPr>
            <w:tcW w:w="1866" w:type="dxa"/>
          </w:tcPr>
          <w:p w14:paraId="53D4234D" w14:textId="241409C5" w:rsidR="000948EF" w:rsidRDefault="000948EF" w:rsidP="000948EF">
            <w:pPr>
              <w:spacing w:line="480" w:lineRule="auto"/>
              <w:jc w:val="center"/>
            </w:pPr>
            <w:r>
              <w:rPr>
                <w:rFonts w:hint="eastAsia"/>
              </w:rPr>
              <w:t>副研究员</w:t>
            </w:r>
          </w:p>
        </w:tc>
        <w:tc>
          <w:tcPr>
            <w:tcW w:w="1560" w:type="dxa"/>
          </w:tcPr>
          <w:p w14:paraId="0C5B2B26" w14:textId="737B1FBE" w:rsidR="000948EF" w:rsidRDefault="000948EF" w:rsidP="000948EF">
            <w:pPr>
              <w:spacing w:line="480" w:lineRule="auto"/>
              <w:jc w:val="center"/>
            </w:pPr>
            <w:r>
              <w:rPr>
                <w:rFonts w:hint="eastAsia"/>
              </w:rPr>
              <w:t>邮箱</w:t>
            </w:r>
          </w:p>
        </w:tc>
        <w:tc>
          <w:tcPr>
            <w:tcW w:w="2829" w:type="dxa"/>
          </w:tcPr>
          <w:p w14:paraId="2093130B" w14:textId="2401F65D" w:rsidR="000948EF" w:rsidRDefault="00BE110D" w:rsidP="000948EF">
            <w:pPr>
              <w:spacing w:line="480" w:lineRule="auto"/>
              <w:jc w:val="center"/>
            </w:pPr>
            <w:r w:rsidRPr="00BE110D">
              <w:t>ysdong@aiofm.ac.cn</w:t>
            </w:r>
          </w:p>
        </w:tc>
        <w:tc>
          <w:tcPr>
            <w:tcW w:w="2268" w:type="dxa"/>
            <w:vMerge/>
          </w:tcPr>
          <w:p w14:paraId="454E565A" w14:textId="77777777" w:rsidR="000948EF" w:rsidRDefault="000948EF" w:rsidP="000948EF">
            <w:pPr>
              <w:spacing w:line="480" w:lineRule="auto"/>
              <w:jc w:val="center"/>
            </w:pPr>
          </w:p>
        </w:tc>
      </w:tr>
      <w:tr w:rsidR="007F4D99" w14:paraId="6AA20BE0" w14:textId="77777777" w:rsidTr="0035743D">
        <w:trPr>
          <w:trHeight w:val="782"/>
          <w:jc w:val="center"/>
        </w:trPr>
        <w:tc>
          <w:tcPr>
            <w:tcW w:w="1253" w:type="dxa"/>
          </w:tcPr>
          <w:p w14:paraId="457648F4" w14:textId="02F25A3F" w:rsidR="000948EF" w:rsidRDefault="000948EF" w:rsidP="000948EF">
            <w:pPr>
              <w:spacing w:line="480" w:lineRule="auto"/>
              <w:jc w:val="center"/>
            </w:pPr>
            <w:r>
              <w:rPr>
                <w:rFonts w:hint="eastAsia"/>
              </w:rPr>
              <w:t>部门</w:t>
            </w:r>
          </w:p>
        </w:tc>
        <w:tc>
          <w:tcPr>
            <w:tcW w:w="6255" w:type="dxa"/>
            <w:gridSpan w:val="3"/>
          </w:tcPr>
          <w:p w14:paraId="1E08D1B5" w14:textId="50385672" w:rsidR="000948EF" w:rsidRDefault="000948EF" w:rsidP="000948EF">
            <w:pPr>
              <w:spacing w:line="480" w:lineRule="auto"/>
              <w:jc w:val="center"/>
            </w:pPr>
            <w:r w:rsidRPr="00C64200">
              <w:rPr>
                <w:rFonts w:hint="eastAsia"/>
              </w:rPr>
              <w:t>合肥研究院安徽光机所</w:t>
            </w:r>
          </w:p>
        </w:tc>
        <w:tc>
          <w:tcPr>
            <w:tcW w:w="2268" w:type="dxa"/>
            <w:vMerge/>
          </w:tcPr>
          <w:p w14:paraId="5361D12A" w14:textId="77777777" w:rsidR="000948EF" w:rsidRDefault="000948EF" w:rsidP="000948EF">
            <w:pPr>
              <w:spacing w:line="480" w:lineRule="auto"/>
              <w:jc w:val="center"/>
            </w:pPr>
          </w:p>
        </w:tc>
      </w:tr>
      <w:tr w:rsidR="000948EF" w14:paraId="1DE439C3" w14:textId="77777777" w:rsidTr="001A5DDE">
        <w:trPr>
          <w:jc w:val="center"/>
        </w:trPr>
        <w:tc>
          <w:tcPr>
            <w:tcW w:w="1253" w:type="dxa"/>
            <w:vAlign w:val="center"/>
          </w:tcPr>
          <w:p w14:paraId="65AE857C" w14:textId="2A9DE0EB" w:rsidR="000948EF" w:rsidRDefault="000948EF" w:rsidP="000948EF">
            <w:pPr>
              <w:spacing w:line="480" w:lineRule="auto"/>
              <w:jc w:val="center"/>
            </w:pPr>
            <w:r>
              <w:rPr>
                <w:rFonts w:hint="eastAsia"/>
              </w:rPr>
              <w:t>个人简历</w:t>
            </w:r>
          </w:p>
        </w:tc>
        <w:tc>
          <w:tcPr>
            <w:tcW w:w="8523" w:type="dxa"/>
            <w:gridSpan w:val="4"/>
          </w:tcPr>
          <w:p w14:paraId="478A40C9" w14:textId="7E0BB451" w:rsidR="000948EF" w:rsidRDefault="00B642CA" w:rsidP="000948EF">
            <w:pPr>
              <w:spacing w:line="480" w:lineRule="auto"/>
            </w:pPr>
            <w:r w:rsidRPr="00B642CA">
              <w:t>1983年3月生，博士，副研究员，硕士生导师。2004年毕业于长春理工大学获理学学士学位，2009年于中国科学院安徽光学精密研究所获理学博士学位,留所工作，任助理研究员，2012年任副研究员，2016年聘为硕士研究生导师。 主要研究领域为激光雷达技术及其在大气环境探测中应用研究，参与和承担环境保护部公益性行业科研专项、国家863重大研究计划、中国科学院战略性先导科技专项、国家重大科学仪器设备开发专项、国家重点研发计划《大气污染成因与控制技术研究》重点专项等多项科研项目。先后完成大气细粒子激光雷达、多波长Raman-Mie散射激光雷达、双差分大气臭氧时空探测激光雷达等设备的研制，已发表学术论文20余篇，获取专利授权18项，软件著作权13项。目前主要研究方向大气污染物及气象要素激光雷达立体遥感探测技术和方法研究。</w:t>
            </w:r>
          </w:p>
        </w:tc>
      </w:tr>
      <w:tr w:rsidR="000948EF" w14:paraId="683FAE94" w14:textId="77777777" w:rsidTr="001A5DDE">
        <w:trPr>
          <w:jc w:val="center"/>
        </w:trPr>
        <w:tc>
          <w:tcPr>
            <w:tcW w:w="1253" w:type="dxa"/>
            <w:vAlign w:val="center"/>
          </w:tcPr>
          <w:p w14:paraId="4B98AC61" w14:textId="6E194219" w:rsidR="000948EF" w:rsidRDefault="000948EF" w:rsidP="000948EF">
            <w:pPr>
              <w:spacing w:line="480" w:lineRule="auto"/>
              <w:jc w:val="center"/>
            </w:pPr>
            <w:r>
              <w:rPr>
                <w:rFonts w:hint="eastAsia"/>
              </w:rPr>
              <w:t>研究方向</w:t>
            </w:r>
          </w:p>
        </w:tc>
        <w:tc>
          <w:tcPr>
            <w:tcW w:w="8523" w:type="dxa"/>
            <w:gridSpan w:val="4"/>
          </w:tcPr>
          <w:p w14:paraId="3B19CFA5" w14:textId="03A60D52" w:rsidR="000948EF" w:rsidRDefault="00EB3277" w:rsidP="000948EF">
            <w:pPr>
              <w:spacing w:line="480" w:lineRule="auto"/>
            </w:pPr>
            <w:r w:rsidRPr="00EB3277">
              <w:rPr>
                <w:rFonts w:hint="eastAsia"/>
              </w:rPr>
              <w:t>目前主要研究方向大气污染物及气象要素激光雷达立体遥感探测技术和方法研究。</w:t>
            </w:r>
          </w:p>
        </w:tc>
      </w:tr>
      <w:tr w:rsidR="000948EF" w14:paraId="0CE2204C" w14:textId="77777777" w:rsidTr="001A5DDE">
        <w:trPr>
          <w:jc w:val="center"/>
        </w:trPr>
        <w:tc>
          <w:tcPr>
            <w:tcW w:w="1253" w:type="dxa"/>
            <w:vAlign w:val="center"/>
          </w:tcPr>
          <w:p w14:paraId="0576138A" w14:textId="45C9CC3C" w:rsidR="000948EF" w:rsidRDefault="000948EF" w:rsidP="000948EF">
            <w:pPr>
              <w:spacing w:line="480" w:lineRule="auto"/>
              <w:jc w:val="center"/>
            </w:pPr>
            <w:r>
              <w:rPr>
                <w:rFonts w:hint="eastAsia"/>
              </w:rPr>
              <w:t>招生专业</w:t>
            </w:r>
          </w:p>
        </w:tc>
        <w:tc>
          <w:tcPr>
            <w:tcW w:w="8523" w:type="dxa"/>
            <w:gridSpan w:val="4"/>
          </w:tcPr>
          <w:p w14:paraId="1DD8452A" w14:textId="17B8A690" w:rsidR="000948EF" w:rsidRDefault="00B642CA" w:rsidP="000948EF">
            <w:pPr>
              <w:spacing w:line="480" w:lineRule="auto"/>
            </w:pPr>
            <w:r w:rsidRPr="00B642CA">
              <w:rPr>
                <w:rFonts w:hint="eastAsia"/>
              </w:rPr>
              <w:t>拟招收光学、大气物理、机械设计与自动化控制等专业的学生。</w:t>
            </w:r>
          </w:p>
        </w:tc>
      </w:tr>
      <w:tr w:rsidR="000948EF" w14:paraId="45116B85" w14:textId="77777777" w:rsidTr="001A5DDE">
        <w:trPr>
          <w:jc w:val="center"/>
        </w:trPr>
        <w:tc>
          <w:tcPr>
            <w:tcW w:w="1253" w:type="dxa"/>
            <w:vAlign w:val="center"/>
          </w:tcPr>
          <w:p w14:paraId="752B1409" w14:textId="0211EBC5" w:rsidR="000948EF" w:rsidRDefault="000948EF" w:rsidP="000948EF">
            <w:pPr>
              <w:spacing w:line="480" w:lineRule="auto"/>
              <w:jc w:val="center"/>
            </w:pPr>
            <w:r>
              <w:rPr>
                <w:rFonts w:hint="eastAsia"/>
              </w:rPr>
              <w:t>代表性科研成果</w:t>
            </w:r>
          </w:p>
        </w:tc>
        <w:tc>
          <w:tcPr>
            <w:tcW w:w="8523" w:type="dxa"/>
            <w:gridSpan w:val="4"/>
          </w:tcPr>
          <w:p w14:paraId="10AC825A" w14:textId="6C8E74A2" w:rsidR="000948EF" w:rsidRDefault="00741597" w:rsidP="000948EF">
            <w:pPr>
              <w:spacing w:line="480" w:lineRule="auto"/>
            </w:pPr>
            <w:r w:rsidRPr="00741597">
              <w:rPr>
                <w:rFonts w:hint="eastAsia"/>
              </w:rPr>
              <w:t>已发表学术论文</w:t>
            </w:r>
            <w:r w:rsidRPr="00741597">
              <w:t>28篇，获取专利授权18项，计算机软件著作权13项。</w:t>
            </w:r>
          </w:p>
        </w:tc>
      </w:tr>
    </w:tbl>
    <w:p w14:paraId="0EC73F6C" w14:textId="77777777" w:rsidR="00E02422" w:rsidRDefault="00E02422" w:rsidP="00496131">
      <w:pPr>
        <w:jc w:val="center"/>
      </w:pPr>
    </w:p>
    <w:sectPr w:rsidR="00E024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B612C" w14:textId="77777777" w:rsidR="00DB6B34" w:rsidRDefault="00DB6B34" w:rsidP="001A5DDE">
      <w:r>
        <w:separator/>
      </w:r>
    </w:p>
  </w:endnote>
  <w:endnote w:type="continuationSeparator" w:id="0">
    <w:p w14:paraId="265D1015" w14:textId="77777777" w:rsidR="00DB6B34" w:rsidRDefault="00DB6B34" w:rsidP="001A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A246" w14:textId="77777777" w:rsidR="00DB6B34" w:rsidRDefault="00DB6B34" w:rsidP="001A5DDE">
      <w:r>
        <w:separator/>
      </w:r>
    </w:p>
  </w:footnote>
  <w:footnote w:type="continuationSeparator" w:id="0">
    <w:p w14:paraId="066219F4" w14:textId="77777777" w:rsidR="00DB6B34" w:rsidRDefault="00DB6B34" w:rsidP="001A5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7D"/>
    <w:rsid w:val="000948EF"/>
    <w:rsid w:val="0011058C"/>
    <w:rsid w:val="001A5DDE"/>
    <w:rsid w:val="00237BCD"/>
    <w:rsid w:val="0035743D"/>
    <w:rsid w:val="004069C6"/>
    <w:rsid w:val="004872B9"/>
    <w:rsid w:val="00496131"/>
    <w:rsid w:val="004F541E"/>
    <w:rsid w:val="005B1B4B"/>
    <w:rsid w:val="00737270"/>
    <w:rsid w:val="00741597"/>
    <w:rsid w:val="007F4D99"/>
    <w:rsid w:val="008A746C"/>
    <w:rsid w:val="00901C5D"/>
    <w:rsid w:val="00965559"/>
    <w:rsid w:val="00985C1F"/>
    <w:rsid w:val="00B642CA"/>
    <w:rsid w:val="00BE110D"/>
    <w:rsid w:val="00C33393"/>
    <w:rsid w:val="00CA7370"/>
    <w:rsid w:val="00D03FED"/>
    <w:rsid w:val="00D8737D"/>
    <w:rsid w:val="00D92A55"/>
    <w:rsid w:val="00DB6B34"/>
    <w:rsid w:val="00E02422"/>
    <w:rsid w:val="00EB3277"/>
    <w:rsid w:val="00F17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8A00A"/>
  <w15:chartTrackingRefBased/>
  <w15:docId w15:val="{7171B5AD-0780-4FCE-8C1D-271FD7D2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5DD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A5DDE"/>
    <w:rPr>
      <w:sz w:val="18"/>
      <w:szCs w:val="18"/>
    </w:rPr>
  </w:style>
  <w:style w:type="paragraph" w:styleId="a6">
    <w:name w:val="footer"/>
    <w:basedOn w:val="a"/>
    <w:link w:val="a7"/>
    <w:uiPriority w:val="99"/>
    <w:unhideWhenUsed/>
    <w:rsid w:val="001A5DDE"/>
    <w:pPr>
      <w:tabs>
        <w:tab w:val="center" w:pos="4153"/>
        <w:tab w:val="right" w:pos="8306"/>
      </w:tabs>
      <w:snapToGrid w:val="0"/>
      <w:jc w:val="left"/>
    </w:pPr>
    <w:rPr>
      <w:sz w:val="18"/>
      <w:szCs w:val="18"/>
    </w:rPr>
  </w:style>
  <w:style w:type="character" w:customStyle="1" w:styleId="a7">
    <w:name w:val="页脚 字符"/>
    <w:basedOn w:val="a0"/>
    <w:link w:val="a6"/>
    <w:uiPriority w:val="99"/>
    <w:rsid w:val="001A5D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aiofm</dc:creator>
  <cp:keywords/>
  <dc:description/>
  <cp:lastModifiedBy>aiofm</cp:lastModifiedBy>
  <cp:revision>27</cp:revision>
  <dcterms:created xsi:type="dcterms:W3CDTF">2022-07-12T00:42:00Z</dcterms:created>
  <dcterms:modified xsi:type="dcterms:W3CDTF">2022-07-14T00:43:00Z</dcterms:modified>
</cp:coreProperties>
</file>